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6D" w:rsidRPr="00CD1FB5" w:rsidRDefault="002D4F6D" w:rsidP="002D4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B5">
        <w:rPr>
          <w:rFonts w:ascii="Times New Roman" w:hAnsi="Times New Roman" w:cs="Times New Roman"/>
          <w:b/>
          <w:sz w:val="24"/>
          <w:szCs w:val="24"/>
        </w:rPr>
        <w:t xml:space="preserve">Комитет администрации Романовского района по образованию </w:t>
      </w:r>
    </w:p>
    <w:p w:rsidR="002D4F6D" w:rsidRPr="00CD1FB5" w:rsidRDefault="002D4F6D" w:rsidP="002D4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6D" w:rsidRPr="00CD1FB5" w:rsidRDefault="002D4F6D" w:rsidP="002D4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B5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2D4F6D" w:rsidRPr="00CD1FB5" w:rsidRDefault="002D4F6D" w:rsidP="002D4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B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D1FB5">
        <w:rPr>
          <w:rFonts w:ascii="Times New Roman" w:hAnsi="Times New Roman" w:cs="Times New Roman"/>
          <w:b/>
          <w:sz w:val="24"/>
          <w:szCs w:val="24"/>
        </w:rPr>
        <w:t>Гилево-Логовская</w:t>
      </w:r>
      <w:proofErr w:type="spellEnd"/>
      <w:r w:rsidRPr="00CD1FB5"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школа» </w:t>
      </w:r>
    </w:p>
    <w:p w:rsidR="002D4F6D" w:rsidRPr="00CD1FB5" w:rsidRDefault="002D4F6D" w:rsidP="002D4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F6D" w:rsidRPr="00CD1FB5" w:rsidRDefault="002D4F6D" w:rsidP="002D4F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Look w:val="01E0"/>
      </w:tblPr>
      <w:tblGrid>
        <w:gridCol w:w="4538"/>
        <w:gridCol w:w="5246"/>
        <w:gridCol w:w="4854"/>
      </w:tblGrid>
      <w:tr w:rsidR="002D4F6D" w:rsidRPr="00CD1FB5" w:rsidTr="002D4F6D">
        <w:trPr>
          <w:trHeight w:val="2304"/>
        </w:trPr>
        <w:tc>
          <w:tcPr>
            <w:tcW w:w="1550" w:type="pct"/>
          </w:tcPr>
          <w:p w:rsidR="002D4F6D" w:rsidRPr="00CD1FB5" w:rsidRDefault="002D4F6D" w:rsidP="002D4F6D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FB5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B5">
              <w:rPr>
                <w:rFonts w:ascii="Times New Roman" w:hAnsi="Times New Roman" w:cs="Times New Roman"/>
                <w:sz w:val="24"/>
                <w:szCs w:val="24"/>
              </w:rPr>
              <w:t>на школьном МО учителей начальных классов</w:t>
            </w: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B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CD1F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D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B5">
              <w:rPr>
                <w:rFonts w:ascii="Times New Roman" w:hAnsi="Times New Roman" w:cs="Times New Roman"/>
                <w:sz w:val="24"/>
                <w:szCs w:val="24"/>
              </w:rPr>
              <w:t>«____»__________201</w:t>
            </w:r>
            <w:r w:rsidR="00CD1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1F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2D4F6D" w:rsidRPr="00CD1FB5" w:rsidRDefault="002D4F6D" w:rsidP="002D4F6D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</w:t>
            </w: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УВР____________ </w:t>
            </w:r>
            <w:proofErr w:type="spellStart"/>
            <w:r w:rsidRPr="00CD1FB5">
              <w:rPr>
                <w:rFonts w:ascii="Times New Roman" w:hAnsi="Times New Roman" w:cs="Times New Roman"/>
                <w:sz w:val="24"/>
                <w:szCs w:val="24"/>
              </w:rPr>
              <w:t>Шлидт</w:t>
            </w:r>
            <w:proofErr w:type="spellEnd"/>
            <w:r w:rsidRPr="00CD1FB5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6D" w:rsidRPr="00CD1FB5" w:rsidRDefault="002D4F6D" w:rsidP="00CD1FB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FB5">
              <w:rPr>
                <w:rFonts w:ascii="Times New Roman" w:hAnsi="Times New Roman" w:cs="Times New Roman"/>
                <w:sz w:val="24"/>
                <w:szCs w:val="24"/>
              </w:rPr>
              <w:t>«___»___________201</w:t>
            </w:r>
            <w:r w:rsidR="00CD1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1F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58" w:type="pct"/>
          </w:tcPr>
          <w:p w:rsidR="002D4F6D" w:rsidRPr="00CD1FB5" w:rsidRDefault="002D4F6D" w:rsidP="002D4F6D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FB5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1FB5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CD1FB5">
              <w:rPr>
                <w:rFonts w:ascii="Times New Roman" w:hAnsi="Times New Roman" w:cs="Times New Roman"/>
                <w:sz w:val="24"/>
                <w:szCs w:val="24"/>
              </w:rPr>
              <w:t>Гилево-Логовская</w:t>
            </w:r>
            <w:proofErr w:type="spellEnd"/>
            <w:r w:rsidRPr="00CD1FB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B5">
              <w:rPr>
                <w:rFonts w:ascii="Times New Roman" w:hAnsi="Times New Roman" w:cs="Times New Roman"/>
                <w:sz w:val="24"/>
                <w:szCs w:val="24"/>
              </w:rPr>
              <w:t>__________ /</w:t>
            </w:r>
            <w:proofErr w:type="spellStart"/>
            <w:r w:rsidRPr="00CD1FB5">
              <w:rPr>
                <w:rFonts w:ascii="Times New Roman" w:hAnsi="Times New Roman" w:cs="Times New Roman"/>
                <w:sz w:val="24"/>
                <w:szCs w:val="24"/>
              </w:rPr>
              <w:t>Зубань</w:t>
            </w:r>
            <w:proofErr w:type="spellEnd"/>
            <w:r w:rsidRPr="00CD1FB5">
              <w:rPr>
                <w:rFonts w:ascii="Times New Roman" w:hAnsi="Times New Roman" w:cs="Times New Roman"/>
                <w:sz w:val="24"/>
                <w:szCs w:val="24"/>
              </w:rPr>
              <w:t xml:space="preserve"> Т.А./</w:t>
            </w: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B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</w:t>
            </w:r>
            <w:proofErr w:type="gramStart"/>
            <w:r w:rsidRPr="00CD1F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B5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«___»___________201</w:t>
            </w:r>
            <w:r w:rsidR="00CD1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1F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D4F6D" w:rsidRPr="00CD1FB5" w:rsidRDefault="002D4F6D" w:rsidP="002D4F6D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F6D" w:rsidRPr="00CD1FB5" w:rsidRDefault="002D4F6D" w:rsidP="002D4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F6D" w:rsidRPr="00CD1FB5" w:rsidRDefault="002D4F6D" w:rsidP="002D4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F6D" w:rsidRPr="00CD1FB5" w:rsidRDefault="002D4F6D" w:rsidP="002D4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F6D" w:rsidRPr="00CD1FB5" w:rsidRDefault="002D4F6D" w:rsidP="002D4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F6D" w:rsidRPr="00CD1FB5" w:rsidRDefault="002D4F6D" w:rsidP="002D4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F6D" w:rsidRPr="00CD1FB5" w:rsidRDefault="002D4F6D" w:rsidP="002D4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B5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курса </w:t>
      </w:r>
    </w:p>
    <w:p w:rsidR="002D4F6D" w:rsidRPr="00CD1FB5" w:rsidRDefault="002D4F6D" w:rsidP="002D4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B5">
        <w:rPr>
          <w:rFonts w:ascii="Times New Roman" w:hAnsi="Times New Roman" w:cs="Times New Roman"/>
          <w:b/>
          <w:sz w:val="24"/>
          <w:szCs w:val="24"/>
        </w:rPr>
        <w:t xml:space="preserve">«Русский язык» </w:t>
      </w:r>
      <w:r w:rsidRPr="00CD1FB5">
        <w:rPr>
          <w:rFonts w:ascii="Times New Roman" w:hAnsi="Times New Roman" w:cs="Times New Roman"/>
          <w:b/>
          <w:sz w:val="24"/>
          <w:szCs w:val="24"/>
        </w:rPr>
        <w:br/>
        <w:t>образовательная область: филология</w:t>
      </w:r>
    </w:p>
    <w:p w:rsidR="002D4F6D" w:rsidRPr="00CD1FB5" w:rsidRDefault="002D4F6D" w:rsidP="002D4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 xml:space="preserve">для учащихся  2 класса начального общего образования </w:t>
      </w:r>
    </w:p>
    <w:p w:rsidR="002D4F6D" w:rsidRPr="00CD1FB5" w:rsidRDefault="002D4F6D" w:rsidP="002D4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на 201</w:t>
      </w:r>
      <w:r w:rsidR="00CD1FB5">
        <w:rPr>
          <w:rFonts w:ascii="Times New Roman" w:hAnsi="Times New Roman" w:cs="Times New Roman"/>
          <w:sz w:val="24"/>
          <w:szCs w:val="24"/>
        </w:rPr>
        <w:t>7</w:t>
      </w:r>
      <w:r w:rsidRPr="00CD1FB5">
        <w:rPr>
          <w:rFonts w:ascii="Times New Roman" w:hAnsi="Times New Roman" w:cs="Times New Roman"/>
          <w:sz w:val="24"/>
          <w:szCs w:val="24"/>
        </w:rPr>
        <w:t>-201</w:t>
      </w:r>
      <w:r w:rsidR="00CD1FB5">
        <w:rPr>
          <w:rFonts w:ascii="Times New Roman" w:hAnsi="Times New Roman" w:cs="Times New Roman"/>
          <w:sz w:val="24"/>
          <w:szCs w:val="24"/>
        </w:rPr>
        <w:t xml:space="preserve">8 </w:t>
      </w:r>
      <w:r w:rsidRPr="00CD1FB5">
        <w:rPr>
          <w:rFonts w:ascii="Times New Roman" w:hAnsi="Times New Roman" w:cs="Times New Roman"/>
          <w:sz w:val="24"/>
          <w:szCs w:val="24"/>
        </w:rPr>
        <w:t>учебный год</w:t>
      </w:r>
    </w:p>
    <w:p w:rsidR="002D4F6D" w:rsidRPr="00CD1FB5" w:rsidRDefault="002D4F6D" w:rsidP="002D4F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4F6D" w:rsidRPr="00CD1FB5" w:rsidRDefault="002D4F6D" w:rsidP="002D4F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Составитель: учитель начальных классов</w:t>
      </w:r>
    </w:p>
    <w:p w:rsidR="00CD1FB5" w:rsidRPr="00CD1FB5" w:rsidRDefault="00CD1FB5" w:rsidP="00CD1FB5">
      <w:pPr>
        <w:jc w:val="right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 xml:space="preserve">Ефимова Ольга </w:t>
      </w:r>
      <w:proofErr w:type="spellStart"/>
      <w:r w:rsidRPr="00CD1FB5">
        <w:rPr>
          <w:rFonts w:ascii="Times New Roman" w:hAnsi="Times New Roman" w:cs="Times New Roman"/>
          <w:sz w:val="24"/>
          <w:szCs w:val="24"/>
        </w:rPr>
        <w:t>Конрадовна</w:t>
      </w:r>
      <w:proofErr w:type="spellEnd"/>
    </w:p>
    <w:p w:rsidR="002D4F6D" w:rsidRPr="00CD1FB5" w:rsidRDefault="002D4F6D" w:rsidP="002D4F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1FB5">
        <w:rPr>
          <w:rFonts w:ascii="Times New Roman" w:hAnsi="Times New Roman" w:cs="Times New Roman"/>
          <w:sz w:val="24"/>
          <w:szCs w:val="24"/>
        </w:rPr>
        <w:t>201</w:t>
      </w:r>
      <w:r w:rsidR="00CD1FB5">
        <w:rPr>
          <w:rFonts w:ascii="Times New Roman" w:hAnsi="Times New Roman" w:cs="Times New Roman"/>
          <w:sz w:val="24"/>
          <w:szCs w:val="24"/>
        </w:rPr>
        <w:t>7</w:t>
      </w:r>
      <w:r w:rsidRPr="00CD1FB5">
        <w:rPr>
          <w:rFonts w:ascii="Times New Roman" w:hAnsi="Times New Roman" w:cs="Times New Roman"/>
          <w:sz w:val="24"/>
          <w:szCs w:val="24"/>
        </w:rPr>
        <w:t>-201</w:t>
      </w:r>
      <w:r w:rsidR="00CD1FB5">
        <w:rPr>
          <w:rFonts w:ascii="Times New Roman" w:hAnsi="Times New Roman" w:cs="Times New Roman"/>
          <w:sz w:val="24"/>
          <w:szCs w:val="24"/>
        </w:rPr>
        <w:t>8</w:t>
      </w:r>
      <w:r w:rsidRPr="00CD1FB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D4F6D" w:rsidRDefault="002D4F6D" w:rsidP="002D4F6D">
      <w:pPr>
        <w:spacing w:after="0"/>
      </w:pPr>
    </w:p>
    <w:p w:rsidR="002B7CA3" w:rsidRPr="00850B87" w:rsidRDefault="002B7CA3" w:rsidP="002D4F6D">
      <w:pPr>
        <w:spacing w:after="0"/>
        <w:ind w:left="3240"/>
        <w:rPr>
          <w:rFonts w:ascii="Times New Roman" w:hAnsi="Times New Roman" w:cs="Times New Roman"/>
          <w:b/>
          <w:bCs/>
          <w:sz w:val="28"/>
          <w:szCs w:val="28"/>
        </w:rPr>
      </w:pPr>
      <w:r w:rsidRPr="00850B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B7CA3" w:rsidRPr="00592D27" w:rsidRDefault="002B7CA3" w:rsidP="002D4F6D">
      <w:pPr>
        <w:shd w:val="clear" w:color="auto" w:fill="FFFFFF"/>
        <w:spacing w:after="0" w:line="240" w:lineRule="auto"/>
        <w:ind w:right="91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D2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русскому языку разработана на основе </w:t>
      </w:r>
      <w:r w:rsidRPr="00592D2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Pr="00592D27">
        <w:rPr>
          <w:rFonts w:ascii="Times New Roman" w:hAnsi="Times New Roman" w:cs="Times New Roman"/>
          <w:color w:val="000000"/>
          <w:sz w:val="24"/>
          <w:szCs w:val="24"/>
        </w:rPr>
        <w:t xml:space="preserve">, Программы Министерства образования РФ: Начальное общее образование, авторских программ В. Г. Горецкого, В. А Кирюшкина, А. Ф. </w:t>
      </w:r>
      <w:proofErr w:type="spellStart"/>
      <w:r w:rsidRPr="00592D27">
        <w:rPr>
          <w:rFonts w:ascii="Times New Roman" w:hAnsi="Times New Roman" w:cs="Times New Roman"/>
          <w:color w:val="000000"/>
          <w:sz w:val="24"/>
          <w:szCs w:val="24"/>
        </w:rPr>
        <w:t>Шанько</w:t>
      </w:r>
      <w:proofErr w:type="spellEnd"/>
      <w:r w:rsidRPr="00592D27">
        <w:rPr>
          <w:rFonts w:ascii="Times New Roman" w:hAnsi="Times New Roman" w:cs="Times New Roman"/>
          <w:color w:val="000000"/>
          <w:sz w:val="24"/>
          <w:szCs w:val="24"/>
        </w:rPr>
        <w:t xml:space="preserve"> «Обучение грамоте» и В. П. </w:t>
      </w:r>
      <w:proofErr w:type="spellStart"/>
      <w:r w:rsidRPr="00592D27">
        <w:rPr>
          <w:rFonts w:ascii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 w:rsidRPr="00592D27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язык»,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2B7CA3" w:rsidRPr="00020A79" w:rsidRDefault="002B7CA3" w:rsidP="002D4F6D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B7CA3" w:rsidRPr="00020A79" w:rsidRDefault="002B7CA3" w:rsidP="002D4F6D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2B7CA3" w:rsidRDefault="002B7CA3" w:rsidP="002D4F6D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B7CA3" w:rsidRPr="00020A79" w:rsidRDefault="002B7CA3" w:rsidP="002D4F6D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7CA3" w:rsidRPr="00020A79" w:rsidRDefault="002B7CA3" w:rsidP="002D4F6D">
      <w:pPr>
        <w:spacing w:after="0" w:line="240" w:lineRule="auto"/>
        <w:ind w:firstLine="540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Целями </w:t>
      </w:r>
      <w:r w:rsidRPr="00020A79">
        <w:rPr>
          <w:rFonts w:ascii="Times New Roman" w:hAnsi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2B7CA3" w:rsidRPr="00020A79" w:rsidRDefault="002B7CA3" w:rsidP="002D4F6D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B7CA3" w:rsidRDefault="002B7CA3" w:rsidP="002D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определяет ряд практических </w:t>
      </w:r>
      <w:r w:rsidRPr="00020A7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B7CA3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B7CA3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развитие коммуника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тивных умений;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2B7CA3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развитие способностей к творческой деятель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ности.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376"/>
        <w:gridCol w:w="7195"/>
      </w:tblGrid>
      <w:tr w:rsidR="002B7CA3" w:rsidRPr="00FA160B" w:rsidTr="00F11037">
        <w:tc>
          <w:tcPr>
            <w:tcW w:w="2376" w:type="dxa"/>
          </w:tcPr>
          <w:p w:rsidR="002B7CA3" w:rsidRPr="00FA160B" w:rsidRDefault="002B7CA3" w:rsidP="002D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0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195" w:type="dxa"/>
          </w:tcPr>
          <w:p w:rsidR="002B7CA3" w:rsidRPr="00FA160B" w:rsidRDefault="002B7CA3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52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авторов </w:t>
            </w:r>
            <w:proofErr w:type="spellStart"/>
            <w:r w:rsidRPr="00045E52">
              <w:rPr>
                <w:rFonts w:ascii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 w:rsidRPr="00045E52">
              <w:rPr>
                <w:rFonts w:ascii="Times New Roman" w:hAnsi="Times New Roman" w:cs="Times New Roman"/>
                <w:sz w:val="24"/>
                <w:szCs w:val="24"/>
              </w:rPr>
              <w:t xml:space="preserve">, В.Г.Горецкого, </w:t>
            </w:r>
            <w:proofErr w:type="spellStart"/>
            <w:r w:rsidRPr="00045E52">
              <w:rPr>
                <w:rFonts w:ascii="Times New Roman" w:hAnsi="Times New Roman" w:cs="Times New Roman"/>
                <w:sz w:val="24"/>
                <w:szCs w:val="24"/>
              </w:rPr>
              <w:t>М.В.Бойкиной</w:t>
            </w:r>
            <w:proofErr w:type="spellEnd"/>
            <w:r w:rsidRPr="00045E52">
              <w:rPr>
                <w:rFonts w:ascii="Times New Roman" w:hAnsi="Times New Roman" w:cs="Times New Roman"/>
                <w:sz w:val="24"/>
                <w:szCs w:val="24"/>
              </w:rPr>
              <w:t>, М.Н.Дементьевой, Н.А. (М.: Просвещение, 2011г.).</w:t>
            </w:r>
          </w:p>
        </w:tc>
      </w:tr>
      <w:tr w:rsidR="002B7CA3" w:rsidRPr="00FA160B" w:rsidTr="00F11037">
        <w:tc>
          <w:tcPr>
            <w:tcW w:w="2376" w:type="dxa"/>
          </w:tcPr>
          <w:p w:rsidR="002B7CA3" w:rsidRPr="00FA160B" w:rsidRDefault="002B7CA3" w:rsidP="002D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7195" w:type="dxa"/>
          </w:tcPr>
          <w:p w:rsidR="002B7CA3" w:rsidRPr="00915F97" w:rsidRDefault="002B7CA3" w:rsidP="002D4F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В.Г.Горецкий, Л.А.Виноградская, </w:t>
            </w: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М.В.Бойкина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Азбука. 1 класс. Части 1,2.</w:t>
            </w:r>
          </w:p>
          <w:p w:rsidR="002B7CA3" w:rsidRPr="00915F97" w:rsidRDefault="002B7CA3" w:rsidP="002D4F6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В.Г.Горецкий. Русский язык. 1 класс.</w:t>
            </w:r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 Г. и др. Русская азбука: Учебник по обучению грамоте и чтению, М.: Просвещение, 2007</w:t>
            </w:r>
          </w:p>
          <w:p w:rsidR="002B7CA3" w:rsidRPr="00915F97" w:rsidRDefault="002B7CA3" w:rsidP="002D4F6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Горецкий В. Г., Федосова Н. А. Прописи к «Русской азбуке» в 4-х частях. – М.: Просвещение, 2007</w:t>
            </w:r>
          </w:p>
          <w:p w:rsidR="002B7CA3" w:rsidRPr="00915F97" w:rsidRDefault="002B7CA3" w:rsidP="002D4F6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1 класс. </w:t>
            </w:r>
          </w:p>
          <w:p w:rsidR="002B7CA3" w:rsidRPr="00915F97" w:rsidRDefault="002B7CA3" w:rsidP="002D4F6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2 класс: В 2 ч.: Ч. 1.</w:t>
            </w:r>
          </w:p>
          <w:p w:rsidR="002B7CA3" w:rsidRPr="00915F97" w:rsidRDefault="002B7CA3" w:rsidP="002D4F6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2 класс: В 2 ч.: Ч. 2.</w:t>
            </w:r>
          </w:p>
          <w:p w:rsidR="002B7CA3" w:rsidRPr="00915F97" w:rsidRDefault="002B7CA3" w:rsidP="002D4F6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3 класс: В 2 ч.: Ч. 1.</w:t>
            </w:r>
          </w:p>
          <w:p w:rsidR="002B7CA3" w:rsidRPr="00915F97" w:rsidRDefault="002B7CA3" w:rsidP="002D4F6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3 класс: В 2 ч.: Ч. 2.</w:t>
            </w:r>
          </w:p>
          <w:p w:rsidR="002B7CA3" w:rsidRPr="00915F97" w:rsidRDefault="002B7CA3" w:rsidP="002D4F6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4 класс: В 2 ч.: Ч. 1.</w:t>
            </w:r>
          </w:p>
          <w:p w:rsidR="002B7CA3" w:rsidRPr="00915F97" w:rsidRDefault="002B7CA3" w:rsidP="002D4F6D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15F9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Учебник: 4 класс: В 2 ч.: Ч. 2.</w:t>
            </w:r>
          </w:p>
        </w:tc>
      </w:tr>
      <w:tr w:rsidR="002B7CA3" w:rsidRPr="00FA160B" w:rsidTr="00F11037">
        <w:tc>
          <w:tcPr>
            <w:tcW w:w="2376" w:type="dxa"/>
          </w:tcPr>
          <w:p w:rsidR="002B7CA3" w:rsidRPr="00FA160B" w:rsidRDefault="002B7CA3" w:rsidP="002D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0B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7195" w:type="dxa"/>
            <w:vAlign w:val="center"/>
          </w:tcPr>
          <w:p w:rsidR="002B7CA3" w:rsidRDefault="002B7CA3" w:rsidP="002D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В.Г.Горецкий, Н.А.Федосова. Прописи. 1 класс. Части 1, 2, 3, 4.</w:t>
            </w:r>
          </w:p>
          <w:p w:rsidR="002B7CA3" w:rsidRPr="00FA160B" w:rsidRDefault="002B7CA3" w:rsidP="002D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Русский язык. Рабочая тетрадь. 1, 2, 3, 4 класс.</w:t>
            </w:r>
          </w:p>
        </w:tc>
      </w:tr>
      <w:tr w:rsidR="002B7CA3" w:rsidRPr="00FA160B" w:rsidTr="00F11037">
        <w:trPr>
          <w:trHeight w:val="828"/>
        </w:trPr>
        <w:tc>
          <w:tcPr>
            <w:tcW w:w="2376" w:type="dxa"/>
          </w:tcPr>
          <w:p w:rsidR="002B7CA3" w:rsidRPr="00FA160B" w:rsidRDefault="002B7CA3" w:rsidP="002D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для проведения проверочных работ</w:t>
            </w:r>
          </w:p>
        </w:tc>
        <w:tc>
          <w:tcPr>
            <w:tcW w:w="7195" w:type="dxa"/>
          </w:tcPr>
          <w:p w:rsidR="002B7CA3" w:rsidRPr="00045E52" w:rsidRDefault="002B7CA3" w:rsidP="002D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Контрольно-измерительные материалы. Русский язык: 1, 2, 3, 4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E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И.В.Позолотина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Е.А.Тихонова. – М.: ВАКО, 2012.</w:t>
            </w:r>
          </w:p>
        </w:tc>
      </w:tr>
    </w:tbl>
    <w:p w:rsidR="002B7CA3" w:rsidRDefault="002B7CA3" w:rsidP="002D4F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CA3" w:rsidRPr="00850B87" w:rsidRDefault="002B7CA3" w:rsidP="002D4F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изучения курса</w:t>
      </w:r>
    </w:p>
    <w:p w:rsidR="002B7CA3" w:rsidRDefault="002B7CA3" w:rsidP="002D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5B8">
        <w:rPr>
          <w:rFonts w:ascii="Times New Roman" w:hAnsi="Times New Roman" w:cs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2B7CA3" w:rsidRPr="00FE55B8" w:rsidRDefault="002B7CA3" w:rsidP="002D4F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7CA3" w:rsidRDefault="002B7CA3" w:rsidP="002D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5B8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55B8">
        <w:rPr>
          <w:rFonts w:ascii="Times New Roman" w:hAnsi="Times New Roman" w:cs="Times New Roman"/>
          <w:sz w:val="24"/>
          <w:szCs w:val="24"/>
        </w:rPr>
        <w:t xml:space="preserve"> для успешного решения коммуникативной задачи.</w:t>
      </w:r>
    </w:p>
    <w:p w:rsidR="002B7CA3" w:rsidRDefault="002B7CA3" w:rsidP="002D4F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7CA3" w:rsidRDefault="002B7CA3" w:rsidP="002D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5B8">
        <w:rPr>
          <w:rFonts w:ascii="Times New Roman" w:hAnsi="Times New Roman" w:cs="Times New Roman"/>
          <w:sz w:val="24"/>
          <w:szCs w:val="24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FE55B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E55B8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2B7CA3" w:rsidRDefault="002B7CA3" w:rsidP="002D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7CA3" w:rsidRPr="001C0DFA" w:rsidRDefault="002B7CA3" w:rsidP="002D4F6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DF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добукварного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(подготовительного), </w:t>
      </w:r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букварного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(основного) и </w:t>
      </w:r>
      <w:proofErr w:type="spellStart"/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послебукварного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(заключительного).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Добукварный</w:t>
      </w:r>
      <w:proofErr w:type="spellEnd"/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букварного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Послебукварный</w:t>
      </w:r>
      <w:proofErr w:type="spellEnd"/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(заключительный)</w:t>
      </w:r>
      <w:r w:rsidRPr="00020A7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Систематический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 русского языка представлен в программе следующими содержательными линиями: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), грамматика (морфология и синтаксис);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орфография и пунктуация;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развитие речи.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речеведческими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оценкой и самооценкой выполненной учеником творческой работы.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лексике способствует пониманию материальной природы языкового знака (слова как единства звучания и значения); осмыслению роли 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говорения, чтения и письма.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логических и познавательных (символико-моделирующих) универсальных действий с языковыми единицами.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2B7CA3" w:rsidRPr="00020A79" w:rsidRDefault="002B7CA3" w:rsidP="002D4F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2B7CA3" w:rsidRPr="00020A79" w:rsidRDefault="002B7CA3" w:rsidP="002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2B7CA3" w:rsidRDefault="002B7CA3" w:rsidP="002D4F6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20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  <w:r w:rsidRPr="004B0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CA3" w:rsidRPr="00197348" w:rsidRDefault="002B7CA3" w:rsidP="002D4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7348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19734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97348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курса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915F9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15F97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F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результаты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B7CA3" w:rsidRPr="00915F97" w:rsidRDefault="002B7CA3" w:rsidP="002D4F6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7. Формирование эстетических потребностей, ценностей и чувств.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 xml:space="preserve">9. Развитие навыков сотрудничества </w:t>
      </w:r>
      <w:proofErr w:type="gramStart"/>
      <w:r w:rsidRPr="00915F9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15F9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B7CA3" w:rsidRPr="00915F97" w:rsidRDefault="002B7CA3" w:rsidP="002D4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CA3" w:rsidRPr="00915F97" w:rsidRDefault="002B7CA3" w:rsidP="002D4F6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15F9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15F97">
        <w:rPr>
          <w:rFonts w:ascii="Times New Roman" w:hAnsi="Times New Roman" w:cs="Times New Roman"/>
          <w:sz w:val="24"/>
          <w:szCs w:val="24"/>
        </w:rPr>
        <w:t xml:space="preserve"> </w:t>
      </w:r>
      <w:r w:rsidRPr="00915F97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3. Использование знаково-символических сре</w:t>
      </w:r>
      <w:proofErr w:type="gramStart"/>
      <w:r w:rsidRPr="00915F9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15F97">
        <w:rPr>
          <w:rFonts w:ascii="Times New Roman" w:hAnsi="Times New Roman" w:cs="Times New Roman"/>
          <w:sz w:val="24"/>
          <w:szCs w:val="24"/>
        </w:rPr>
        <w:t>едставления информации.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915F9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15F97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5.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6.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915F97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7.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9.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11.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12.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915F9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15F97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13.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CA3" w:rsidRPr="00915F97" w:rsidRDefault="002B7CA3" w:rsidP="002D4F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F9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1.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B7CA3" w:rsidRPr="00915F97" w:rsidRDefault="002B7CA3" w:rsidP="002D4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15F9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5F97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B7CA3" w:rsidRPr="00915F97" w:rsidRDefault="002B7CA3" w:rsidP="002D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4.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B7CA3" w:rsidRPr="00915F97" w:rsidRDefault="002B7CA3" w:rsidP="002D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5.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B7CA3" w:rsidRPr="00915F97" w:rsidRDefault="002B7CA3" w:rsidP="002D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B7CA3" w:rsidRPr="00915F97" w:rsidRDefault="002B7CA3" w:rsidP="002D4F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B7CA3" w:rsidRPr="00915F97" w:rsidRDefault="002B7CA3" w:rsidP="002D4F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15F97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915F97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2B7CA3" w:rsidRPr="00915F97" w:rsidRDefault="002B7CA3" w:rsidP="002D4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F97">
        <w:rPr>
          <w:rFonts w:ascii="Times New Roman" w:hAnsi="Times New Roman" w:cs="Times New Roman"/>
          <w:sz w:val="24"/>
          <w:szCs w:val="24"/>
        </w:rPr>
        <w:t>9.</w:t>
      </w:r>
      <w:r w:rsidRPr="00915F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5F97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EF09FB" w:rsidRDefault="00EF09FB" w:rsidP="002D4F6D">
      <w:pPr>
        <w:spacing w:after="0"/>
      </w:pPr>
    </w:p>
    <w:tbl>
      <w:tblPr>
        <w:tblW w:w="0" w:type="auto"/>
        <w:tblInd w:w="2" w:type="dxa"/>
        <w:tblLook w:val="00A0"/>
      </w:tblPr>
      <w:tblGrid>
        <w:gridCol w:w="9463"/>
      </w:tblGrid>
      <w:tr w:rsidR="002B7CA3" w:rsidRPr="00D731A7" w:rsidTr="00F11037">
        <w:tc>
          <w:tcPr>
            <w:tcW w:w="9463" w:type="dxa"/>
          </w:tcPr>
          <w:p w:rsidR="002B7CA3" w:rsidRDefault="002B7CA3" w:rsidP="002D4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A3" w:rsidRDefault="002B7CA3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A3" w:rsidRPr="00D731A7" w:rsidRDefault="002B7CA3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31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КЛАСС (170 ч)</w:t>
            </w:r>
          </w:p>
        </w:tc>
      </w:tr>
      <w:tr w:rsidR="002B7CA3" w:rsidRPr="005D1B36" w:rsidTr="00F11037">
        <w:tc>
          <w:tcPr>
            <w:tcW w:w="9463" w:type="dxa"/>
          </w:tcPr>
          <w:p w:rsidR="002B7CA3" w:rsidRPr="005D1B36" w:rsidRDefault="002B7CA3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речь (3 ч)</w:t>
            </w:r>
          </w:p>
        </w:tc>
      </w:tr>
      <w:tr w:rsidR="002B7CA3" w:rsidRPr="005D1B36" w:rsidTr="00F11037">
        <w:tc>
          <w:tcPr>
            <w:tcW w:w="9463" w:type="dxa"/>
          </w:tcPr>
          <w:p w:rsidR="002B7CA3" w:rsidRPr="005D1B36" w:rsidRDefault="002B7CA3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речи. Требования к речи. Диалог и монолог.</w:t>
            </w:r>
          </w:p>
        </w:tc>
      </w:tr>
      <w:tr w:rsidR="002B7CA3" w:rsidRPr="005D1B36" w:rsidTr="00F11037">
        <w:tc>
          <w:tcPr>
            <w:tcW w:w="9463" w:type="dxa"/>
          </w:tcPr>
          <w:p w:rsidR="002B7CA3" w:rsidRPr="005D1B36" w:rsidRDefault="002B7CA3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(4 ч)</w:t>
            </w:r>
          </w:p>
        </w:tc>
      </w:tr>
      <w:tr w:rsidR="002B7CA3" w:rsidRPr="00224EEA" w:rsidTr="00F11037">
        <w:tc>
          <w:tcPr>
            <w:tcW w:w="9463" w:type="dxa"/>
          </w:tcPr>
          <w:p w:rsidR="002B7CA3" w:rsidRPr="00224EEA" w:rsidRDefault="002B7CA3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2B7CA3" w:rsidRPr="005D1B36" w:rsidTr="00F11037">
        <w:tc>
          <w:tcPr>
            <w:tcW w:w="9463" w:type="dxa"/>
          </w:tcPr>
          <w:p w:rsidR="002B7CA3" w:rsidRPr="005D1B36" w:rsidRDefault="002B7CA3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(12 ч)</w:t>
            </w:r>
          </w:p>
        </w:tc>
      </w:tr>
      <w:tr w:rsidR="002B7CA3" w:rsidRPr="004408CC" w:rsidTr="00F11037">
        <w:tc>
          <w:tcPr>
            <w:tcW w:w="9463" w:type="dxa"/>
          </w:tcPr>
          <w:p w:rsidR="002B7CA3" w:rsidRPr="004408CC" w:rsidRDefault="002B7CA3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Члены предложения. Связь слов в предложении.</w:t>
            </w:r>
          </w:p>
        </w:tc>
      </w:tr>
      <w:tr w:rsidR="002B7CA3" w:rsidRPr="005D1B36" w:rsidTr="00F11037">
        <w:tc>
          <w:tcPr>
            <w:tcW w:w="9463" w:type="dxa"/>
          </w:tcPr>
          <w:p w:rsidR="002B7CA3" w:rsidRPr="005D1B36" w:rsidRDefault="002B7CA3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Слова, слова, слова… (18 ч)</w:t>
            </w:r>
          </w:p>
        </w:tc>
      </w:tr>
      <w:tr w:rsidR="002B7CA3" w:rsidRPr="005D1B36" w:rsidTr="00F11037">
        <w:tc>
          <w:tcPr>
            <w:tcW w:w="9463" w:type="dxa"/>
          </w:tcPr>
          <w:p w:rsidR="002B7CA3" w:rsidRPr="005D1B36" w:rsidRDefault="002B7CA3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2B7CA3" w:rsidRPr="005D1B36" w:rsidTr="00F11037">
        <w:tc>
          <w:tcPr>
            <w:tcW w:w="9463" w:type="dxa"/>
          </w:tcPr>
          <w:p w:rsidR="002B7CA3" w:rsidRPr="005D1B36" w:rsidRDefault="002B7CA3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 (59 ч)</w:t>
            </w:r>
          </w:p>
        </w:tc>
      </w:tr>
      <w:tr w:rsidR="002B7CA3" w:rsidRPr="00441AA2" w:rsidTr="00F11037">
        <w:tc>
          <w:tcPr>
            <w:tcW w:w="9463" w:type="dxa"/>
          </w:tcPr>
          <w:p w:rsidR="002B7CA3" w:rsidRPr="00441AA2" w:rsidRDefault="002B7CA3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Согласные звуки. Согласный звук </w:t>
            </w:r>
            <w:r w:rsidRPr="00441A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41AA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буква  «и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Слова  с удвоенными согласными.  Твердый и мягкий согласные звуки и буквы для их обозначения. Мягкий знак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B7CA3" w:rsidRPr="005D1B36" w:rsidTr="00F11037">
        <w:tc>
          <w:tcPr>
            <w:tcW w:w="9463" w:type="dxa"/>
          </w:tcPr>
          <w:p w:rsidR="002B7CA3" w:rsidRPr="005D1B36" w:rsidRDefault="002B7CA3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 (58 ч)</w:t>
            </w:r>
          </w:p>
        </w:tc>
      </w:tr>
      <w:tr w:rsidR="002B7CA3" w:rsidRPr="005D1B36" w:rsidTr="00F11037">
        <w:tc>
          <w:tcPr>
            <w:tcW w:w="9463" w:type="dxa"/>
          </w:tcPr>
          <w:p w:rsidR="002B7CA3" w:rsidRPr="005D1B36" w:rsidRDefault="002B7CA3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2B7CA3" w:rsidRPr="00353D52" w:rsidTr="00F11037">
        <w:tc>
          <w:tcPr>
            <w:tcW w:w="9463" w:type="dxa"/>
          </w:tcPr>
          <w:p w:rsidR="002B7CA3" w:rsidRPr="00353D52" w:rsidRDefault="002B7CA3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(16 ч)</w:t>
            </w:r>
          </w:p>
        </w:tc>
      </w:tr>
    </w:tbl>
    <w:p w:rsidR="002B7CA3" w:rsidRDefault="002B7CA3" w:rsidP="002D4F6D">
      <w:pPr>
        <w:spacing w:after="0"/>
      </w:pPr>
    </w:p>
    <w:p w:rsidR="002B7CA3" w:rsidRDefault="002B7CA3" w:rsidP="002D4F6D">
      <w:pPr>
        <w:spacing w:after="0"/>
      </w:pPr>
    </w:p>
    <w:p w:rsidR="002B7CA3" w:rsidRDefault="002B7CA3" w:rsidP="002D4F6D">
      <w:pPr>
        <w:spacing w:after="0"/>
      </w:pPr>
    </w:p>
    <w:p w:rsidR="002B7CA3" w:rsidRPr="00A75801" w:rsidRDefault="002B7CA3" w:rsidP="002D4F6D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75801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класс</w:t>
      </w:r>
    </w:p>
    <w:p w:rsidR="002B7CA3" w:rsidRPr="00A75801" w:rsidRDefault="002B7CA3" w:rsidP="002D4F6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"/>
        <w:gridCol w:w="3652"/>
        <w:gridCol w:w="9297"/>
      </w:tblGrid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645189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2F5B52" w:rsidRPr="00645189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речь</w:t>
            </w:r>
          </w:p>
        </w:tc>
        <w:tc>
          <w:tcPr>
            <w:tcW w:w="9297" w:type="dxa"/>
          </w:tcPr>
          <w:p w:rsidR="002F5B52" w:rsidRPr="00645189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речи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и монолог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645189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2F5B52" w:rsidRPr="00645189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Текст </w:t>
            </w:r>
          </w:p>
        </w:tc>
        <w:tc>
          <w:tcPr>
            <w:tcW w:w="9297" w:type="dxa"/>
          </w:tcPr>
          <w:p w:rsidR="002F5B52" w:rsidRPr="00645189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текста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645189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2F5B52" w:rsidRPr="00645189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Предложение </w:t>
            </w:r>
          </w:p>
        </w:tc>
        <w:tc>
          <w:tcPr>
            <w:tcW w:w="9297" w:type="dxa"/>
          </w:tcPr>
          <w:p w:rsidR="002F5B52" w:rsidRPr="00645189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предложения. Проверочная работа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645189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2F5B52" w:rsidRPr="00645189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Слова, слова, слова…</w:t>
            </w:r>
          </w:p>
        </w:tc>
        <w:tc>
          <w:tcPr>
            <w:tcW w:w="9297" w:type="dxa"/>
          </w:tcPr>
          <w:p w:rsidR="002F5B52" w:rsidRPr="00645189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и антонимы. Изложение текста по данным к нему вопросам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Ударение. Перенос слова.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Ударение. Перенос слова. Проверочная работа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645189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2F5B52" w:rsidRPr="00301A85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9297" w:type="dxa"/>
          </w:tcPr>
          <w:p w:rsidR="002F5B52" w:rsidRPr="00301A85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азбука. Проверочная работа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 Проверочный диктант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и буква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A75801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 Проект «И в шутку и в серьез»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 и буквы для их обозначения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знак. Проект «Пишем правильно»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ЧК,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щн,нч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ЧК,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щн,нч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Проект «Рифма»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Проверочный диктант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глухости-звонкости согласным на конце слова и перед согласным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об изученных правилах письма.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текста по вопросам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изученных правилах письма. Проверочный диктант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Проверочный диктант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EB680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2F5B52" w:rsidRPr="00EB680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</w:t>
            </w:r>
          </w:p>
        </w:tc>
        <w:tc>
          <w:tcPr>
            <w:tcW w:w="9297" w:type="dxa"/>
          </w:tcPr>
          <w:p w:rsidR="002F5B52" w:rsidRPr="00EB680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B52" w:rsidRPr="00A75801" w:rsidTr="002F5B52">
        <w:trPr>
          <w:trHeight w:val="546"/>
        </w:trPr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существительном. Подробное изложение повествовательного текста по данным вопросам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существительном. Проверочная работа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«не «с глаголом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глаголе 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Текст-повествование и роль в нем глаголов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297" w:type="dxa"/>
          </w:tcPr>
          <w:p w:rsidR="002F5B5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297" w:type="dxa"/>
          </w:tcPr>
          <w:p w:rsidR="002F5B52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6EA1" w:rsidRPr="00A75801" w:rsidTr="002F5B52">
        <w:tc>
          <w:tcPr>
            <w:tcW w:w="482" w:type="dxa"/>
          </w:tcPr>
          <w:p w:rsidR="00C06EA1" w:rsidRPr="00A7580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06EA1" w:rsidRDefault="00C06EA1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9297" w:type="dxa"/>
          </w:tcPr>
          <w:p w:rsidR="00C06EA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EA1" w:rsidRPr="00A75801" w:rsidTr="002F5B52">
        <w:tc>
          <w:tcPr>
            <w:tcW w:w="482" w:type="dxa"/>
          </w:tcPr>
          <w:p w:rsidR="00C06EA1" w:rsidRPr="00A7580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06EA1" w:rsidRDefault="00C06EA1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Текст-описание и роль в нем имен прилагательных. Сочинение по картине</w:t>
            </w:r>
          </w:p>
        </w:tc>
        <w:tc>
          <w:tcPr>
            <w:tcW w:w="9297" w:type="dxa"/>
          </w:tcPr>
          <w:p w:rsidR="00C06EA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EA1" w:rsidRPr="00A75801" w:rsidTr="002F5B52">
        <w:tc>
          <w:tcPr>
            <w:tcW w:w="482" w:type="dxa"/>
          </w:tcPr>
          <w:p w:rsidR="00C06EA1" w:rsidRPr="00A7580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06EA1" w:rsidRDefault="00C06EA1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об имени прилагательном</w:t>
            </w:r>
          </w:p>
        </w:tc>
        <w:tc>
          <w:tcPr>
            <w:tcW w:w="9297" w:type="dxa"/>
          </w:tcPr>
          <w:p w:rsidR="00C06EA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EA1" w:rsidRPr="00A75801" w:rsidTr="002F5B52">
        <w:tc>
          <w:tcPr>
            <w:tcW w:w="482" w:type="dxa"/>
          </w:tcPr>
          <w:p w:rsidR="00C06EA1" w:rsidRPr="00A7580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06EA1" w:rsidRDefault="00C06EA1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Обобщении знаний об имени прилагательном. Проверочная работа</w:t>
            </w:r>
          </w:p>
        </w:tc>
        <w:tc>
          <w:tcPr>
            <w:tcW w:w="9297" w:type="dxa"/>
          </w:tcPr>
          <w:p w:rsidR="00C06EA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  <w:r w:rsidR="00C06EA1">
              <w:rPr>
                <w:rFonts w:ascii="Times New Roman" w:hAnsi="Times New Roman" w:cs="Times New Roman"/>
                <w:sz w:val="24"/>
                <w:szCs w:val="24"/>
              </w:rPr>
              <w:t>как часть речи</w:t>
            </w:r>
          </w:p>
        </w:tc>
        <w:tc>
          <w:tcPr>
            <w:tcW w:w="9297" w:type="dxa"/>
          </w:tcPr>
          <w:p w:rsidR="002F5B52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6EA1" w:rsidRPr="00A75801" w:rsidTr="002F5B52">
        <w:tc>
          <w:tcPr>
            <w:tcW w:w="482" w:type="dxa"/>
          </w:tcPr>
          <w:p w:rsidR="00C06EA1" w:rsidRPr="00A7580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06EA1" w:rsidRDefault="00C06EA1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9297" w:type="dxa"/>
          </w:tcPr>
          <w:p w:rsidR="00C06EA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EA1" w:rsidRPr="00A75801" w:rsidTr="002F5B52">
        <w:tc>
          <w:tcPr>
            <w:tcW w:w="482" w:type="dxa"/>
          </w:tcPr>
          <w:p w:rsidR="00C06EA1" w:rsidRPr="00A7580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06EA1" w:rsidRDefault="00C06EA1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Текст-рассуждение. Проверочная работа</w:t>
            </w:r>
          </w:p>
        </w:tc>
        <w:tc>
          <w:tcPr>
            <w:tcW w:w="9297" w:type="dxa"/>
          </w:tcPr>
          <w:p w:rsidR="00C06EA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   </w:t>
            </w:r>
          </w:p>
        </w:tc>
        <w:tc>
          <w:tcPr>
            <w:tcW w:w="9297" w:type="dxa"/>
          </w:tcPr>
          <w:p w:rsidR="002F5B52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EA1" w:rsidRPr="00A75801" w:rsidTr="002F5B52">
        <w:tc>
          <w:tcPr>
            <w:tcW w:w="482" w:type="dxa"/>
          </w:tcPr>
          <w:p w:rsidR="00C06EA1" w:rsidRPr="00A7580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06EA1" w:rsidRDefault="00C06EA1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 Проверочная работа</w:t>
            </w:r>
          </w:p>
        </w:tc>
        <w:tc>
          <w:tcPr>
            <w:tcW w:w="9297" w:type="dxa"/>
          </w:tcPr>
          <w:p w:rsidR="00C06EA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EA1" w:rsidRPr="00A75801" w:rsidTr="002F5B52">
        <w:tc>
          <w:tcPr>
            <w:tcW w:w="482" w:type="dxa"/>
          </w:tcPr>
          <w:p w:rsidR="00C06EA1" w:rsidRPr="00A7580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06EA1" w:rsidRDefault="00C06EA1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 словари за частями речи»</w:t>
            </w:r>
          </w:p>
        </w:tc>
        <w:tc>
          <w:tcPr>
            <w:tcW w:w="9297" w:type="dxa"/>
          </w:tcPr>
          <w:p w:rsidR="00C06EA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EA1" w:rsidRPr="00A75801" w:rsidTr="002F5B52">
        <w:tc>
          <w:tcPr>
            <w:tcW w:w="482" w:type="dxa"/>
          </w:tcPr>
          <w:p w:rsidR="00C06EA1" w:rsidRPr="00A7580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06EA1" w:rsidRDefault="00C06EA1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9297" w:type="dxa"/>
          </w:tcPr>
          <w:p w:rsidR="00C06EA1" w:rsidRDefault="00C06EA1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EB680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2F5B52" w:rsidRPr="00EB6802" w:rsidRDefault="002F5B52" w:rsidP="002D4F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9297" w:type="dxa"/>
          </w:tcPr>
          <w:p w:rsidR="002F5B52" w:rsidRPr="00EB6802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0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F5B52" w:rsidRPr="00A75801" w:rsidTr="002F5B52">
        <w:tc>
          <w:tcPr>
            <w:tcW w:w="482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2F5B52" w:rsidRPr="002E703C" w:rsidRDefault="002F5B52" w:rsidP="00F11037">
            <w:pPr>
              <w:pStyle w:val="2"/>
              <w:rPr>
                <w:sz w:val="24"/>
                <w:szCs w:val="24"/>
                <w:lang w:eastAsia="ru-RU"/>
              </w:rPr>
            </w:pPr>
            <w:r w:rsidRPr="002E703C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97" w:type="dxa"/>
          </w:tcPr>
          <w:p w:rsidR="002F5B52" w:rsidRPr="00A75801" w:rsidRDefault="002F5B52" w:rsidP="002D4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0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2B7CA3" w:rsidRDefault="002B7CA3" w:rsidP="002D4F6D">
      <w:pPr>
        <w:spacing w:after="0"/>
      </w:pPr>
    </w:p>
    <w:sectPr w:rsidR="002B7CA3" w:rsidSect="002B7C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6E2"/>
    <w:multiLevelType w:val="hybridMultilevel"/>
    <w:tmpl w:val="68889386"/>
    <w:lvl w:ilvl="0" w:tplc="F32EB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CA3"/>
    <w:rsid w:val="002B7CA3"/>
    <w:rsid w:val="002D4F6D"/>
    <w:rsid w:val="002F5B52"/>
    <w:rsid w:val="007A23D6"/>
    <w:rsid w:val="00C06EA1"/>
    <w:rsid w:val="00CD1FB5"/>
    <w:rsid w:val="00DD7623"/>
    <w:rsid w:val="00EF09FB"/>
    <w:rsid w:val="00F7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A3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2B7CA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B7C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4212</Words>
  <Characters>24012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Windows User</cp:lastModifiedBy>
  <cp:revision>6</cp:revision>
  <dcterms:created xsi:type="dcterms:W3CDTF">2017-05-18T10:16:00Z</dcterms:created>
  <dcterms:modified xsi:type="dcterms:W3CDTF">2017-10-03T07:04:00Z</dcterms:modified>
</cp:coreProperties>
</file>