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67" w:rsidRDefault="001C1C67" w:rsidP="001C1C67">
      <w:pPr>
        <w:shd w:val="clear" w:color="auto" w:fill="FFFFFF"/>
        <w:jc w:val="both"/>
      </w:pPr>
    </w:p>
    <w:p w:rsidR="00844F57" w:rsidRDefault="00844F57" w:rsidP="001C1C67">
      <w:pPr>
        <w:shd w:val="clear" w:color="auto" w:fill="FFFFFF"/>
        <w:jc w:val="both"/>
      </w:pPr>
      <w:r>
        <w:t xml:space="preserve">    Принято</w:t>
      </w:r>
      <w:proofErr w:type="gramStart"/>
      <w:r>
        <w:t xml:space="preserve">                                                                     У</w:t>
      </w:r>
      <w:proofErr w:type="gramEnd"/>
      <w:r>
        <w:t>тверждаю.</w:t>
      </w:r>
    </w:p>
    <w:p w:rsidR="00844F57" w:rsidRDefault="00844F57" w:rsidP="001C1C67">
      <w:pPr>
        <w:shd w:val="clear" w:color="auto" w:fill="FFFFFF"/>
        <w:jc w:val="both"/>
      </w:pPr>
      <w:r>
        <w:t xml:space="preserve">Общим собранием работников ОУ                           Директор ОУ _________ Т. А. </w:t>
      </w:r>
      <w:proofErr w:type="spellStart"/>
      <w:r>
        <w:t>Зубань</w:t>
      </w:r>
      <w:proofErr w:type="spellEnd"/>
      <w:r>
        <w:t xml:space="preserve"> Т. А.</w:t>
      </w:r>
    </w:p>
    <w:p w:rsidR="00844F57" w:rsidRPr="00844F57" w:rsidRDefault="00844F57" w:rsidP="001C1C67">
      <w:pPr>
        <w:shd w:val="clear" w:color="auto" w:fill="FFFFFF"/>
        <w:jc w:val="both"/>
      </w:pPr>
      <w:r>
        <w:t xml:space="preserve">   Протокол   </w:t>
      </w:r>
      <w:r w:rsidR="00FA5E5C">
        <w:t xml:space="preserve"> № 1 от 12.01.2015 г.</w:t>
      </w:r>
      <w:r>
        <w:t xml:space="preserve">                                      </w:t>
      </w:r>
    </w:p>
    <w:p w:rsidR="001C1C67" w:rsidRPr="00844F57" w:rsidRDefault="001C1C67" w:rsidP="001C1C67">
      <w:pPr>
        <w:shd w:val="clear" w:color="auto" w:fill="FFFFFF"/>
        <w:jc w:val="both"/>
      </w:pPr>
    </w:p>
    <w:p w:rsidR="00844F57" w:rsidRDefault="00844F57" w:rsidP="00844F57">
      <w:pPr>
        <w:shd w:val="clear" w:color="auto" w:fill="FFFFFF"/>
        <w:jc w:val="center"/>
        <w:rPr>
          <w:b/>
          <w:sz w:val="28"/>
          <w:szCs w:val="28"/>
        </w:rPr>
      </w:pPr>
      <w:r w:rsidRPr="00844F57">
        <w:rPr>
          <w:b/>
          <w:sz w:val="28"/>
          <w:szCs w:val="28"/>
        </w:rPr>
        <w:t>Положение об общем собрании работников</w:t>
      </w:r>
    </w:p>
    <w:p w:rsidR="001C1C67" w:rsidRPr="00FA5E5C" w:rsidRDefault="00844F57" w:rsidP="00FA5E5C">
      <w:pPr>
        <w:shd w:val="clear" w:color="auto" w:fill="FFFFFF"/>
        <w:jc w:val="center"/>
        <w:rPr>
          <w:b/>
          <w:sz w:val="28"/>
          <w:szCs w:val="28"/>
        </w:rPr>
      </w:pPr>
      <w:r w:rsidRPr="00844F57">
        <w:rPr>
          <w:b/>
          <w:sz w:val="28"/>
          <w:szCs w:val="28"/>
        </w:rPr>
        <w:t>МБОУ «</w:t>
      </w:r>
      <w:proofErr w:type="spellStart"/>
      <w:r w:rsidRPr="00844F57">
        <w:rPr>
          <w:b/>
          <w:sz w:val="28"/>
          <w:szCs w:val="28"/>
        </w:rPr>
        <w:t>Гилево-Логовская</w:t>
      </w:r>
      <w:proofErr w:type="spellEnd"/>
      <w:r w:rsidRPr="00844F57">
        <w:rPr>
          <w:b/>
          <w:sz w:val="28"/>
          <w:szCs w:val="28"/>
        </w:rPr>
        <w:t xml:space="preserve"> СОШ»</w:t>
      </w:r>
    </w:p>
    <w:p w:rsidR="001C1C67" w:rsidRPr="00844F57" w:rsidRDefault="001C1C67" w:rsidP="001C1C67">
      <w:pPr>
        <w:shd w:val="clear" w:color="auto" w:fill="FFFFFF"/>
        <w:jc w:val="both"/>
      </w:pPr>
    </w:p>
    <w:p w:rsidR="001C1C67" w:rsidRPr="00844F57" w:rsidRDefault="001C1C67" w:rsidP="006778AD">
      <w:pPr>
        <w:pStyle w:val="a3"/>
        <w:numPr>
          <w:ilvl w:val="0"/>
          <w:numId w:val="3"/>
        </w:numPr>
        <w:shd w:val="clear" w:color="auto" w:fill="FFFFFF"/>
        <w:jc w:val="both"/>
      </w:pPr>
      <w:r w:rsidRPr="00844F57">
        <w:t>Общие положения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1.1. Настоящее положение  об общем собрании работников образовательного учреждения разработано для Муниципального бюджетного общеобразовательного учреждения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«</w:t>
      </w:r>
      <w:proofErr w:type="spellStart"/>
      <w:r w:rsidRPr="00844F57">
        <w:rPr>
          <w:rFonts w:eastAsiaTheme="minorHAnsi"/>
          <w:lang w:eastAsia="en-US"/>
        </w:rPr>
        <w:t>Гилево-Логовская</w:t>
      </w:r>
      <w:proofErr w:type="spellEnd"/>
      <w:r w:rsidRPr="00844F57">
        <w:rPr>
          <w:rFonts w:eastAsiaTheme="minorHAnsi"/>
          <w:lang w:eastAsia="en-US"/>
        </w:rPr>
        <w:t xml:space="preserve"> СОШ»  (далее - ОУ) в соответствии с Федерал</w:t>
      </w:r>
      <w:r w:rsidR="00FA5E5C">
        <w:rPr>
          <w:rFonts w:eastAsiaTheme="minorHAnsi"/>
          <w:lang w:eastAsia="en-US"/>
        </w:rPr>
        <w:t>ьным законом от 29.12.2012 № 273</w:t>
      </w:r>
      <w:r w:rsidRPr="00844F57">
        <w:rPr>
          <w:rFonts w:eastAsiaTheme="minorHAnsi"/>
          <w:lang w:eastAsia="en-US"/>
        </w:rPr>
        <w:t>-ФЗ «Об образовании в Российской Федерации, Уставом ОУ.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 xml:space="preserve">1.2. Общее собрание  работников ОУ является органом самоуправления, осуществляющим </w:t>
      </w:r>
      <w:proofErr w:type="gramStart"/>
      <w:r w:rsidRPr="00844F57">
        <w:rPr>
          <w:rFonts w:eastAsiaTheme="minorHAnsi"/>
          <w:lang w:eastAsia="en-US"/>
        </w:rPr>
        <w:t>в</w:t>
      </w:r>
      <w:proofErr w:type="gramEnd"/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44F57">
        <w:rPr>
          <w:rFonts w:eastAsiaTheme="minorHAnsi"/>
          <w:lang w:eastAsia="en-US"/>
        </w:rPr>
        <w:t>соответствии</w:t>
      </w:r>
      <w:proofErr w:type="gramEnd"/>
      <w:r w:rsidRPr="00844F57">
        <w:rPr>
          <w:rFonts w:eastAsiaTheme="minorHAnsi"/>
          <w:lang w:eastAsia="en-US"/>
        </w:rPr>
        <w:t xml:space="preserve"> с уставом ОУ решение отдельных вопросов, связанных с организацией трудовой</w:t>
      </w:r>
      <w:r w:rsidR="00844F57">
        <w:rPr>
          <w:rFonts w:eastAsiaTheme="minorHAnsi"/>
          <w:lang w:eastAsia="en-US"/>
        </w:rPr>
        <w:t xml:space="preserve"> </w:t>
      </w:r>
      <w:r w:rsidRPr="00844F57">
        <w:rPr>
          <w:rFonts w:eastAsiaTheme="minorHAnsi"/>
          <w:lang w:eastAsia="en-US"/>
        </w:rPr>
        <w:t>деятельности работников образовательного учреждения.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 xml:space="preserve">1.3. Общее собрание  работников ОУ осуществляет свою деятельность в соответствии </w:t>
      </w:r>
      <w:proofErr w:type="gramStart"/>
      <w:r w:rsidRPr="00844F57">
        <w:rPr>
          <w:rFonts w:eastAsiaTheme="minorHAnsi"/>
          <w:lang w:eastAsia="en-US"/>
        </w:rPr>
        <w:t>с</w:t>
      </w:r>
      <w:proofErr w:type="gramEnd"/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Законом Российской Федерации «Об образовании в Российской Федерации, Уставом ОУ, а также</w:t>
      </w:r>
      <w:r w:rsidR="00844F57">
        <w:rPr>
          <w:rFonts w:eastAsiaTheme="minorHAnsi"/>
          <w:lang w:eastAsia="en-US"/>
        </w:rPr>
        <w:t xml:space="preserve"> </w:t>
      </w:r>
      <w:r w:rsidRPr="00844F57">
        <w:rPr>
          <w:rFonts w:eastAsiaTheme="minorHAnsi"/>
          <w:lang w:eastAsia="en-US"/>
        </w:rPr>
        <w:t>настоящим Положением (далее - Положение).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1.4.  Общее собрание  работников ОУ создается в целях расширения и развития коллегиальных, демократических форм управления ОУ, представляет полномочия трудового коллектива.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1.5. В состав Общего собрания  работников ОУ входят все работники образовательного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учреждения.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1.6. Положение об Общем собрании трудового коллектива принимается Советом  школы  и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утверждается директором. Изменения и дополнения в настоящее Положение вносятся в таком же</w:t>
      </w:r>
      <w:r w:rsidR="00844F57">
        <w:rPr>
          <w:rFonts w:eastAsiaTheme="minorHAnsi"/>
          <w:lang w:eastAsia="en-US"/>
        </w:rPr>
        <w:t xml:space="preserve"> </w:t>
      </w:r>
      <w:r w:rsidRPr="00844F57">
        <w:rPr>
          <w:rFonts w:eastAsiaTheme="minorHAnsi"/>
          <w:lang w:eastAsia="en-US"/>
        </w:rPr>
        <w:t>порядке. Срок данного Положения не ограничен. Данное положение действует до принятия нового.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1.7.Решения Общего собрания  работников ОУ, принятые в пределах его полномочий и в соответствии  с законодательством, обязательны для исполнения руководством и всеми работниками ОУ.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44F57">
        <w:rPr>
          <w:rFonts w:eastAsiaTheme="minorHAnsi"/>
          <w:b/>
          <w:lang w:eastAsia="en-US"/>
        </w:rPr>
        <w:t>2. Полномочия Общего собрания работников ОУ</w:t>
      </w:r>
    </w:p>
    <w:p w:rsidR="001C1C67" w:rsidRPr="00844F57" w:rsidRDefault="001C1C67" w:rsidP="006778AD">
      <w:pPr>
        <w:shd w:val="clear" w:color="auto" w:fill="FFFFFF"/>
        <w:jc w:val="both"/>
      </w:pP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 xml:space="preserve">2.1. Общее собрание </w:t>
      </w:r>
      <w:r w:rsidR="006778AD" w:rsidRPr="00844F57">
        <w:rPr>
          <w:rFonts w:eastAsiaTheme="minorHAnsi"/>
          <w:lang w:eastAsia="en-US"/>
        </w:rPr>
        <w:t xml:space="preserve"> работников ОУ</w:t>
      </w:r>
      <w:r w:rsidRPr="00844F57">
        <w:rPr>
          <w:rFonts w:eastAsiaTheme="minorHAnsi"/>
          <w:lang w:eastAsia="en-US"/>
        </w:rPr>
        <w:t xml:space="preserve"> содействует расширению коллегиальных,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демократических форм управления и воплощению в жизнь государственно-общественных</w:t>
      </w:r>
    </w:p>
    <w:p w:rsidR="001C1C67" w:rsidRPr="00844F57" w:rsidRDefault="001C1C67" w:rsidP="006778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>принципов управления.</w:t>
      </w:r>
    </w:p>
    <w:p w:rsidR="00955A85" w:rsidRPr="00844F57" w:rsidRDefault="001C1C67" w:rsidP="00955A8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F57">
        <w:rPr>
          <w:rFonts w:eastAsiaTheme="minorHAnsi"/>
          <w:lang w:eastAsia="en-US"/>
        </w:rPr>
        <w:t xml:space="preserve">2.2. </w:t>
      </w:r>
      <w:r w:rsidR="00955A85" w:rsidRPr="00844F57">
        <w:rPr>
          <w:lang w:bidi="ru-RU"/>
        </w:rPr>
        <w:t>Компетенция общего собрания работников Учреждения:</w:t>
      </w:r>
    </w:p>
    <w:p w:rsidR="00955A85" w:rsidRPr="00844F57" w:rsidRDefault="00955A85" w:rsidP="00955A85">
      <w:pPr>
        <w:pStyle w:val="a4"/>
        <w:tabs>
          <w:tab w:val="left" w:pos="-567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избирает представителей работников в Совет Учреждения и комиссии Учреждения;</w:t>
      </w:r>
    </w:p>
    <w:p w:rsidR="00955A85" w:rsidRPr="00844F57" w:rsidRDefault="00955A85" w:rsidP="00955A85">
      <w:pPr>
        <w:pStyle w:val="a4"/>
        <w:tabs>
          <w:tab w:val="left" w:pos="-567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дает рекомендации по вопросам внесения изменений в Устав Учреждения;</w:t>
      </w:r>
    </w:p>
    <w:p w:rsidR="00955A85" w:rsidRPr="00844F57" w:rsidRDefault="00955A85" w:rsidP="00955A85">
      <w:pPr>
        <w:pStyle w:val="a4"/>
        <w:tabs>
          <w:tab w:val="left" w:pos="-567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предлагает кандидатуры представителей работников для участия в коллективных переговорах по подготовке, заключению, изменению коллективного договора;</w:t>
      </w:r>
    </w:p>
    <w:p w:rsidR="00955A85" w:rsidRPr="00844F57" w:rsidRDefault="00955A85" w:rsidP="00955A85">
      <w:pPr>
        <w:pStyle w:val="a4"/>
        <w:tabs>
          <w:tab w:val="left" w:pos="709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дает рекомендации профсоюзному комитету по вопросам принятия правил внутреннего трудового распорядка и иных локальных нормативных актов, регулирующих трудовые отношения с работниками Школы;</w:t>
      </w:r>
    </w:p>
    <w:p w:rsidR="00955A85" w:rsidRPr="00844F57" w:rsidRDefault="00955A85" w:rsidP="00955A85">
      <w:pPr>
        <w:pStyle w:val="a4"/>
        <w:tabs>
          <w:tab w:val="left" w:pos="709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обсуждает вопросы состояния трудовой дисциплины в Школе, дает рекомендации по ее укреплению;</w:t>
      </w:r>
    </w:p>
    <w:p w:rsidR="00955A85" w:rsidRPr="00844F57" w:rsidRDefault="00955A85" w:rsidP="00955A85">
      <w:pPr>
        <w:pStyle w:val="a4"/>
        <w:tabs>
          <w:tab w:val="left" w:pos="709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содействует созданию оптимальных условий для организации труда и профессионального совершенствования работников;</w:t>
      </w:r>
    </w:p>
    <w:p w:rsidR="00955A85" w:rsidRPr="00844F57" w:rsidRDefault="00955A85" w:rsidP="00955A85">
      <w:pPr>
        <w:pStyle w:val="a4"/>
        <w:tabs>
          <w:tab w:val="left" w:pos="709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утверждает коллективные требования к работодателю;</w:t>
      </w:r>
    </w:p>
    <w:p w:rsidR="00955A85" w:rsidRPr="00844F57" w:rsidRDefault="00955A85" w:rsidP="00955A85">
      <w:pPr>
        <w:pStyle w:val="a4"/>
        <w:tabs>
          <w:tab w:val="left" w:pos="709"/>
        </w:tabs>
        <w:rPr>
          <w:rFonts w:ascii="Times New Roman" w:hAnsi="Times New Roman"/>
          <w:sz w:val="24"/>
          <w:szCs w:val="24"/>
          <w:lang w:bidi="ru-RU"/>
        </w:rPr>
      </w:pPr>
      <w:r w:rsidRPr="00844F57">
        <w:rPr>
          <w:rFonts w:ascii="Times New Roman" w:hAnsi="Times New Roman"/>
          <w:sz w:val="24"/>
          <w:szCs w:val="24"/>
          <w:lang w:bidi="ru-RU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6778AD" w:rsidRPr="00844F57" w:rsidRDefault="006778AD" w:rsidP="006778AD">
      <w:pPr>
        <w:shd w:val="clear" w:color="auto" w:fill="FFFFFF"/>
        <w:jc w:val="both"/>
      </w:pPr>
    </w:p>
    <w:p w:rsidR="00844F57" w:rsidRPr="00844F57" w:rsidRDefault="00844F57" w:rsidP="00844F5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44F57">
        <w:rPr>
          <w:b/>
        </w:rPr>
        <w:t>3.</w:t>
      </w:r>
      <w:r w:rsidR="001C1C67" w:rsidRPr="00844F57">
        <w:rPr>
          <w:b/>
        </w:rPr>
        <w:t>Права Общего собрания</w:t>
      </w:r>
    </w:p>
    <w:p w:rsidR="001C1C67" w:rsidRPr="00844F57" w:rsidRDefault="00844F57" w:rsidP="00844F5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44F57">
        <w:t>3.1.</w:t>
      </w:r>
      <w:r w:rsidR="001C1C67" w:rsidRPr="00844F57">
        <w:t>Общее собрание имеет право:</w:t>
      </w:r>
    </w:p>
    <w:p w:rsidR="001C1C67" w:rsidRPr="00844F57" w:rsidRDefault="001C1C67" w:rsidP="001C1C67">
      <w:pPr>
        <w:numPr>
          <w:ilvl w:val="1"/>
          <w:numId w:val="2"/>
        </w:numPr>
        <w:shd w:val="clear" w:color="auto" w:fill="FFFFFF"/>
        <w:ind w:left="0" w:firstLine="0"/>
        <w:jc w:val="both"/>
      </w:pPr>
      <w:r w:rsidRPr="00844F57">
        <w:t>участвовать в управлении ОУ;</w:t>
      </w:r>
    </w:p>
    <w:p w:rsidR="00844F57" w:rsidRPr="00844F57" w:rsidRDefault="001C1C67" w:rsidP="00844F57">
      <w:pPr>
        <w:numPr>
          <w:ilvl w:val="1"/>
          <w:numId w:val="2"/>
        </w:numPr>
        <w:shd w:val="clear" w:color="auto" w:fill="FFFFFF"/>
        <w:ind w:left="0" w:firstLine="0"/>
        <w:jc w:val="both"/>
      </w:pPr>
      <w:r w:rsidRPr="00844F57"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1C1C67" w:rsidRPr="00844F57" w:rsidRDefault="00844F57" w:rsidP="00844F57">
      <w:pPr>
        <w:pStyle w:val="a3"/>
        <w:numPr>
          <w:ilvl w:val="1"/>
          <w:numId w:val="8"/>
        </w:numPr>
        <w:shd w:val="clear" w:color="auto" w:fill="FFFFFF"/>
        <w:jc w:val="both"/>
      </w:pPr>
      <w:r w:rsidRPr="00844F57">
        <w:t xml:space="preserve">. </w:t>
      </w:r>
      <w:r w:rsidR="001C1C67" w:rsidRPr="00844F57">
        <w:t>Каждый член Общего собрания имеет право:</w:t>
      </w:r>
    </w:p>
    <w:p w:rsidR="001C1C67" w:rsidRPr="00844F57" w:rsidRDefault="001C1C67" w:rsidP="001C1C67">
      <w:pPr>
        <w:numPr>
          <w:ilvl w:val="1"/>
          <w:numId w:val="2"/>
        </w:numPr>
        <w:shd w:val="clear" w:color="auto" w:fill="FFFFFF"/>
        <w:ind w:left="0" w:firstLine="0"/>
        <w:jc w:val="both"/>
      </w:pPr>
      <w:r w:rsidRPr="00844F57">
        <w:t>потребовать обсуждения Общим собранием любого вопроса, касающегося деятельности ОУ, если его предложение поддержит не менее одной трети членов собрания;</w:t>
      </w:r>
    </w:p>
    <w:p w:rsidR="001C1C67" w:rsidRPr="00844F57" w:rsidRDefault="001C1C67" w:rsidP="001C1C67">
      <w:pPr>
        <w:numPr>
          <w:ilvl w:val="1"/>
          <w:numId w:val="2"/>
        </w:numPr>
        <w:shd w:val="clear" w:color="auto" w:fill="FFFFFF"/>
        <w:ind w:left="0" w:firstLine="0"/>
        <w:jc w:val="both"/>
      </w:pPr>
      <w:r w:rsidRPr="00844F57"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1C1C67" w:rsidRPr="00844F57" w:rsidRDefault="001C1C67" w:rsidP="00844F5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 w:rsidRPr="00844F57">
        <w:rPr>
          <w:b/>
        </w:rPr>
        <w:t>Организация управления Общим собранием</w:t>
      </w:r>
    </w:p>
    <w:p w:rsidR="001C1C67" w:rsidRPr="00844F57" w:rsidRDefault="001C1C67" w:rsidP="00844F57">
      <w:pPr>
        <w:pStyle w:val="a3"/>
        <w:numPr>
          <w:ilvl w:val="1"/>
          <w:numId w:val="10"/>
        </w:numPr>
        <w:shd w:val="clear" w:color="auto" w:fill="FFFFFF"/>
        <w:jc w:val="both"/>
      </w:pPr>
      <w:r w:rsidRPr="00844F57">
        <w:t>В состав Общего собрания входят все работники ОУ.</w:t>
      </w:r>
    </w:p>
    <w:p w:rsidR="001C1C67" w:rsidRPr="00844F57" w:rsidRDefault="001C1C67" w:rsidP="00844F57">
      <w:pPr>
        <w:numPr>
          <w:ilvl w:val="1"/>
          <w:numId w:val="10"/>
        </w:numPr>
        <w:shd w:val="clear" w:color="auto" w:fill="FFFFFF"/>
        <w:ind w:left="0" w:firstLine="0"/>
        <w:jc w:val="both"/>
      </w:pPr>
      <w:r w:rsidRPr="00844F57">
        <w:t>На заседание Общего собрания могут быть приглашены представители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C1C67" w:rsidRPr="00844F57" w:rsidRDefault="00844F57" w:rsidP="00955A85">
      <w:pPr>
        <w:shd w:val="clear" w:color="auto" w:fill="FFFFFF"/>
        <w:jc w:val="both"/>
      </w:pPr>
      <w:r w:rsidRPr="00844F57">
        <w:t>4.3.</w:t>
      </w:r>
      <w:r w:rsidR="001C1C67" w:rsidRPr="00844F57">
        <w:t>Для ведения Общего собрания из его состава открытым голосованием избирается председатель и секретарь, ведущий протокол заседания.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4.4.</w:t>
      </w:r>
      <w:r w:rsidR="001C1C67" w:rsidRPr="00844F57">
        <w:t>Председатель Общего собрания: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организует деятельность Общего собрания;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информирует членов трудового коллектива о предстоящем заседании не менее чем за 5 дней до его проведения;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организует подготовку и проведение заседания;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определяет повестку дня;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контролирует выполнение решений.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4.5.</w:t>
      </w:r>
      <w:r w:rsidR="001C1C67" w:rsidRPr="00844F57">
        <w:t>Общ</w:t>
      </w:r>
      <w:r w:rsidR="00955A85" w:rsidRPr="00844F57">
        <w:t>ее собрание собирается не реже 1</w:t>
      </w:r>
      <w:r w:rsidR="001C1C67" w:rsidRPr="00844F57">
        <w:t xml:space="preserve"> раз</w:t>
      </w:r>
      <w:r w:rsidR="00955A85" w:rsidRPr="00844F57">
        <w:t>а в</w:t>
      </w:r>
      <w:r w:rsidR="001C1C67" w:rsidRPr="00844F57">
        <w:t xml:space="preserve"> год. Внеочередные заседания Обще</w:t>
      </w:r>
      <w:r>
        <w:t>го собрания работников</w:t>
      </w:r>
      <w:r w:rsidR="001C1C67" w:rsidRPr="00844F57">
        <w:t xml:space="preserve"> проводятся по требованию не менее 1/3 работников Школы, по требованию председателя Обще</w:t>
      </w:r>
      <w:r>
        <w:t>го собрания  работников</w:t>
      </w:r>
      <w:r w:rsidR="001C1C67" w:rsidRPr="00844F57">
        <w:t xml:space="preserve"> или директора Школы.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4.6.</w:t>
      </w:r>
      <w:r w:rsidR="001C1C67" w:rsidRPr="00844F57">
        <w:t>Общее собрание считается правомочным, е</w:t>
      </w:r>
      <w:r w:rsidR="00955A85" w:rsidRPr="00844F57">
        <w:t>сли на нем присутствует более</w:t>
      </w:r>
      <w:r w:rsidR="001C1C67" w:rsidRPr="00844F57">
        <w:t xml:space="preserve"> 50% членов трудового коллектива ОУ.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4.7.</w:t>
      </w:r>
      <w:r w:rsidR="001C1C67" w:rsidRPr="00844F57">
        <w:t>Решения Обще</w:t>
      </w:r>
      <w:r>
        <w:t>го собрания  работников</w:t>
      </w:r>
      <w:r w:rsidR="001C1C67" w:rsidRPr="00844F57">
        <w:t xml:space="preserve"> принимаются простым большинством голосов присутствующих на собрании работников. 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4.8.</w:t>
      </w:r>
      <w:r w:rsidR="001C1C67" w:rsidRPr="00844F57">
        <w:t>Решение Общего собрания принимается открытым голосованием.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4.9.</w:t>
      </w:r>
      <w:r w:rsidR="001C1C67" w:rsidRPr="00844F57">
        <w:t>Решения Обще</w:t>
      </w:r>
      <w:r>
        <w:t>го собрания работников</w:t>
      </w:r>
      <w:r w:rsidR="001C1C67" w:rsidRPr="00844F57">
        <w:t>, принятые в пределах его полномочий, являются обязательными для исполнения всеми членами трудового коллектива.</w:t>
      </w:r>
    </w:p>
    <w:p w:rsidR="001C1C67" w:rsidRPr="00844F57" w:rsidRDefault="00844F57" w:rsidP="00844F5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44F57">
        <w:rPr>
          <w:b/>
        </w:rPr>
        <w:t>5.</w:t>
      </w:r>
      <w:r w:rsidR="001C1C67" w:rsidRPr="00844F57">
        <w:rPr>
          <w:b/>
        </w:rPr>
        <w:t>Ответственность Общего собрания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5.1.</w:t>
      </w:r>
      <w:r w:rsidR="001C1C67" w:rsidRPr="00844F57">
        <w:t>Общее собрание несет ответственность: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за выполнение, выполнение не в полном объеме или невыполнение закрепленных за ним задач и функций;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 xml:space="preserve">- </w:t>
      </w:r>
      <w:r w:rsidR="001C1C67" w:rsidRPr="00844F57">
        <w:t>соответствие принимаемых решений законодательству РФ, нормативно-правовым актам.</w:t>
      </w:r>
    </w:p>
    <w:p w:rsidR="001C1C67" w:rsidRPr="00844F57" w:rsidRDefault="00844F57" w:rsidP="00844F57">
      <w:pPr>
        <w:pStyle w:val="a3"/>
        <w:widowControl w:val="0"/>
        <w:autoSpaceDE w:val="0"/>
        <w:autoSpaceDN w:val="0"/>
        <w:adjustRightInd w:val="0"/>
        <w:ind w:left="420"/>
        <w:jc w:val="both"/>
        <w:rPr>
          <w:b/>
        </w:rPr>
      </w:pPr>
      <w:r w:rsidRPr="00844F57">
        <w:rPr>
          <w:b/>
        </w:rPr>
        <w:t>6.</w:t>
      </w:r>
      <w:r w:rsidR="001C1C67" w:rsidRPr="00844F57">
        <w:rPr>
          <w:b/>
        </w:rPr>
        <w:t>Делопроизводство Общего собрания</w:t>
      </w:r>
    </w:p>
    <w:p w:rsidR="001C1C67" w:rsidRPr="00844F57" w:rsidRDefault="00844F57" w:rsidP="00844F57">
      <w:pPr>
        <w:shd w:val="clear" w:color="auto" w:fill="FFFFFF"/>
        <w:jc w:val="both"/>
      </w:pPr>
      <w:r w:rsidRPr="00844F57">
        <w:t>6.1.</w:t>
      </w:r>
      <w:r w:rsidR="001C1C67" w:rsidRPr="00844F57">
        <w:t>Заседания Общего собрания оформляются протоколом.</w:t>
      </w:r>
    </w:p>
    <w:p w:rsidR="001C1C67" w:rsidRPr="00844F57" w:rsidRDefault="001C1C67" w:rsidP="00844F57">
      <w:pPr>
        <w:pStyle w:val="a3"/>
        <w:numPr>
          <w:ilvl w:val="1"/>
          <w:numId w:val="12"/>
        </w:numPr>
        <w:shd w:val="clear" w:color="auto" w:fill="FFFFFF"/>
        <w:jc w:val="both"/>
      </w:pPr>
      <w:r w:rsidRPr="00844F57">
        <w:t>В протоколе фиксируются:</w:t>
      </w:r>
      <w:r w:rsidR="00844F57" w:rsidRPr="00844F57">
        <w:t xml:space="preserve"> </w:t>
      </w:r>
      <w:r w:rsidRPr="00844F57">
        <w:t>дата проведения;</w:t>
      </w:r>
      <w:r w:rsidR="00844F57" w:rsidRPr="00844F57">
        <w:t xml:space="preserve"> </w:t>
      </w:r>
      <w:r w:rsidRPr="00844F57">
        <w:t>количественное присутствие (отсутствие) членов трудового коллектива;</w:t>
      </w:r>
      <w:r w:rsidR="00844F57" w:rsidRPr="00844F57">
        <w:t xml:space="preserve"> </w:t>
      </w:r>
      <w:r w:rsidRPr="00844F57">
        <w:t>повестка дня;</w:t>
      </w:r>
      <w:r w:rsidR="00844F57" w:rsidRPr="00844F57">
        <w:t xml:space="preserve"> </w:t>
      </w:r>
      <w:r w:rsidRPr="00844F57">
        <w:t>ход обсуждения вопросов;</w:t>
      </w:r>
      <w:r w:rsidR="00844F57" w:rsidRPr="00844F57">
        <w:t xml:space="preserve"> </w:t>
      </w:r>
      <w:r w:rsidRPr="00844F57">
        <w:t>предложения, рекомендации и замечания членов трудового коллектива и приглашенных лиц;</w:t>
      </w:r>
      <w:r w:rsidR="00844F57" w:rsidRPr="00844F57">
        <w:t xml:space="preserve"> </w:t>
      </w:r>
      <w:r w:rsidRPr="00844F57">
        <w:t>решение.</w:t>
      </w:r>
    </w:p>
    <w:p w:rsidR="001C1C67" w:rsidRPr="00844F57" w:rsidRDefault="001C1C67" w:rsidP="00844F57">
      <w:pPr>
        <w:numPr>
          <w:ilvl w:val="1"/>
          <w:numId w:val="12"/>
        </w:numPr>
        <w:shd w:val="clear" w:color="auto" w:fill="FFFFFF"/>
        <w:ind w:left="0" w:firstLine="0"/>
        <w:jc w:val="both"/>
      </w:pPr>
      <w:r w:rsidRPr="00844F57">
        <w:t>Протоколы печатаются на листах А</w:t>
      </w:r>
      <w:proofErr w:type="gramStart"/>
      <w:r w:rsidRPr="00844F57">
        <w:t>4</w:t>
      </w:r>
      <w:proofErr w:type="gramEnd"/>
      <w:r w:rsidRPr="00844F57">
        <w:t>, подписываются председателем и секретарем общего собрания.</w:t>
      </w:r>
    </w:p>
    <w:p w:rsidR="001C1C67" w:rsidRPr="00844F57" w:rsidRDefault="001C1C67" w:rsidP="00844F57">
      <w:pPr>
        <w:numPr>
          <w:ilvl w:val="1"/>
          <w:numId w:val="12"/>
        </w:numPr>
        <w:shd w:val="clear" w:color="auto" w:fill="FFFFFF"/>
        <w:ind w:left="0" w:firstLine="0"/>
        <w:jc w:val="both"/>
      </w:pPr>
      <w:r w:rsidRPr="00844F57">
        <w:t>По решениям Общего собрания могут издаваться приказы директора школы.</w:t>
      </w:r>
    </w:p>
    <w:p w:rsidR="001C1C67" w:rsidRPr="00844F57" w:rsidRDefault="001C1C67" w:rsidP="00844F57">
      <w:pPr>
        <w:numPr>
          <w:ilvl w:val="1"/>
          <w:numId w:val="12"/>
        </w:numPr>
        <w:shd w:val="clear" w:color="auto" w:fill="FFFFFF"/>
        <w:ind w:left="0" w:firstLine="0"/>
        <w:jc w:val="both"/>
      </w:pPr>
      <w:r w:rsidRPr="00844F57">
        <w:t>Нумерация протоколов ведется от начала учебного  года.</w:t>
      </w:r>
    </w:p>
    <w:p w:rsidR="001C1C67" w:rsidRPr="00844F57" w:rsidRDefault="001C1C67" w:rsidP="00844F57">
      <w:pPr>
        <w:numPr>
          <w:ilvl w:val="1"/>
          <w:numId w:val="12"/>
        </w:numPr>
        <w:shd w:val="clear" w:color="auto" w:fill="FFFFFF"/>
        <w:ind w:left="0" w:firstLine="0"/>
        <w:jc w:val="both"/>
      </w:pPr>
      <w:r w:rsidRPr="00844F57">
        <w:lastRenderedPageBreak/>
        <w:t>По истечении учебного года протоколы Общего собрания сшиваются, нумеруются постранично, прошнуровывается, скрепляется подписью директора и печатью ОУ.</w:t>
      </w:r>
    </w:p>
    <w:p w:rsidR="001C1C67" w:rsidRPr="00844F57" w:rsidRDefault="001C1C67" w:rsidP="00844F57">
      <w:pPr>
        <w:numPr>
          <w:ilvl w:val="1"/>
          <w:numId w:val="12"/>
        </w:numPr>
        <w:shd w:val="clear" w:color="auto" w:fill="FFFFFF"/>
        <w:ind w:left="0" w:firstLine="0"/>
        <w:jc w:val="both"/>
      </w:pPr>
      <w:r w:rsidRPr="00844F57">
        <w:t>Протоколы Общего собрания хранятся в делах ОУ и передаются по акту (при смене руководителя, передаче в архив).</w:t>
      </w:r>
    </w:p>
    <w:p w:rsidR="001C1C67" w:rsidRPr="00844F57" w:rsidRDefault="001C1C67" w:rsidP="001C1C67">
      <w:pPr>
        <w:widowControl w:val="0"/>
        <w:autoSpaceDE w:val="0"/>
        <w:autoSpaceDN w:val="0"/>
        <w:adjustRightInd w:val="0"/>
      </w:pPr>
    </w:p>
    <w:p w:rsidR="001C1C67" w:rsidRPr="00844F57" w:rsidRDefault="001C1C67" w:rsidP="001C1C67">
      <w:pPr>
        <w:widowControl w:val="0"/>
        <w:autoSpaceDE w:val="0"/>
        <w:autoSpaceDN w:val="0"/>
        <w:adjustRightInd w:val="0"/>
      </w:pPr>
    </w:p>
    <w:p w:rsidR="00BC1A27" w:rsidRPr="00844F57" w:rsidRDefault="00BC1A27"/>
    <w:sectPr w:rsidR="00BC1A27" w:rsidRPr="00844F57" w:rsidSect="00D57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976"/>
    <w:multiLevelType w:val="multilevel"/>
    <w:tmpl w:val="D332C8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E471D3"/>
    <w:multiLevelType w:val="multilevel"/>
    <w:tmpl w:val="1922905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1337AE"/>
    <w:multiLevelType w:val="multilevel"/>
    <w:tmpl w:val="B4688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7"/>
        <w:szCs w:val="27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032061"/>
    <w:multiLevelType w:val="hybridMultilevel"/>
    <w:tmpl w:val="C0FE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97949"/>
    <w:multiLevelType w:val="multilevel"/>
    <w:tmpl w:val="96361DE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3D0199"/>
    <w:multiLevelType w:val="hybridMultilevel"/>
    <w:tmpl w:val="37702B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C565D"/>
    <w:multiLevelType w:val="multilevel"/>
    <w:tmpl w:val="DA081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97175C"/>
    <w:multiLevelType w:val="multilevel"/>
    <w:tmpl w:val="3FA4D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8E0858"/>
    <w:multiLevelType w:val="multilevel"/>
    <w:tmpl w:val="88C0A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39206E8"/>
    <w:multiLevelType w:val="hybridMultilevel"/>
    <w:tmpl w:val="6394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72E2C"/>
    <w:multiLevelType w:val="hybridMultilevel"/>
    <w:tmpl w:val="244E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3424C"/>
    <w:multiLevelType w:val="multilevel"/>
    <w:tmpl w:val="47AE52C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67"/>
    <w:rsid w:val="001C1C67"/>
    <w:rsid w:val="00564663"/>
    <w:rsid w:val="006778AD"/>
    <w:rsid w:val="00844F57"/>
    <w:rsid w:val="00955A85"/>
    <w:rsid w:val="00A8596C"/>
    <w:rsid w:val="00BC1A27"/>
    <w:rsid w:val="00F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67"/>
    <w:pPr>
      <w:ind w:left="720"/>
      <w:contextualSpacing/>
    </w:pPr>
  </w:style>
  <w:style w:type="paragraph" w:styleId="a4">
    <w:name w:val="No Spacing"/>
    <w:uiPriority w:val="1"/>
    <w:qFormat/>
    <w:rsid w:val="00955A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2017-01-19T02:54:00Z</dcterms:created>
  <dcterms:modified xsi:type="dcterms:W3CDTF">2017-02-10T09:49:00Z</dcterms:modified>
</cp:coreProperties>
</file>